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3F" w:rsidRPr="00A64D7C" w:rsidRDefault="0093763F" w:rsidP="0093763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本单位退休返聘</w:t>
      </w:r>
      <w:r w:rsidRPr="00A64D7C">
        <w:rPr>
          <w:rFonts w:ascii="黑体" w:eastAsia="黑体" w:hAnsi="黑体" w:hint="eastAsia"/>
          <w:b/>
          <w:sz w:val="32"/>
          <w:szCs w:val="32"/>
        </w:rPr>
        <w:t>人员（</w:t>
      </w:r>
      <w:r>
        <w:rPr>
          <w:rFonts w:ascii="黑体" w:eastAsia="黑体" w:hAnsi="黑体" w:hint="eastAsia"/>
          <w:b/>
          <w:sz w:val="32"/>
          <w:szCs w:val="32"/>
        </w:rPr>
        <w:t>四</w:t>
      </w:r>
      <w:r w:rsidRPr="00A64D7C">
        <w:rPr>
          <w:rFonts w:ascii="黑体" w:eastAsia="黑体" w:hAnsi="黑体" w:hint="eastAsia"/>
          <w:b/>
          <w:sz w:val="32"/>
          <w:szCs w:val="32"/>
        </w:rPr>
        <w:t>类）办理入职手续流程</w:t>
      </w:r>
    </w:p>
    <w:p w:rsidR="0093763F" w:rsidRPr="00512DBF" w:rsidRDefault="0093763F" w:rsidP="0093763F">
      <w:pPr>
        <w:spacing w:line="360" w:lineRule="auto"/>
        <w:rPr>
          <w:rFonts w:ascii="仿宋_GB2312" w:eastAsia="仿宋_GB2312" w:hAnsi="宋体"/>
          <w:b/>
          <w:sz w:val="24"/>
          <w:szCs w:val="24"/>
        </w:rPr>
      </w:pPr>
      <w:r w:rsidRPr="00490CC3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2pt;margin-top:36.3pt;width:19.5pt;height:0;z-index:251660288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8" type="#_x0000_t32" style="position:absolute;left:0;text-align:left;margin-left:126pt;margin-top:36.3pt;width:19.5pt;height:0;z-index:251662336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7" type="#_x0000_t32" style="position:absolute;left:0;text-align:left;margin-left:42.75pt;margin-top:36.3pt;width:19.5pt;height:0;z-index:251661312" o:connectortype="straight">
            <v:stroke endarrow="block"/>
          </v:shape>
        </w:pict>
      </w:r>
      <w:r w:rsidRPr="00742DD5">
        <w:rPr>
          <w:rFonts w:hint="eastAsia"/>
          <w:b/>
          <w:sz w:val="24"/>
          <w:szCs w:val="24"/>
        </w:rPr>
        <w:t>一、登录信息并申请工资号：</w:t>
      </w:r>
      <w:r w:rsidRPr="00742DD5">
        <w:rPr>
          <w:rFonts w:hint="eastAsia"/>
          <w:sz w:val="24"/>
          <w:szCs w:val="24"/>
        </w:rPr>
        <w:t>请登录人力资源系统，点击外聘管理模块，点“入职申请”</w:t>
      </w:r>
      <w:r w:rsidRPr="00742DD5">
        <w:rPr>
          <w:rFonts w:hint="eastAsia"/>
          <w:sz w:val="24"/>
          <w:szCs w:val="24"/>
        </w:rPr>
        <w:t xml:space="preserve">  </w:t>
      </w:r>
      <w:r w:rsidRPr="00742DD5">
        <w:rPr>
          <w:rFonts w:hint="eastAsia"/>
          <w:sz w:val="24"/>
          <w:szCs w:val="24"/>
        </w:rPr>
        <w:t>“入职登记”</w:t>
      </w:r>
      <w:r w:rsidRPr="00742DD5">
        <w:rPr>
          <w:rFonts w:hint="eastAsia"/>
          <w:sz w:val="24"/>
          <w:szCs w:val="24"/>
        </w:rPr>
        <w:t xml:space="preserve">   </w:t>
      </w:r>
      <w:r w:rsidRPr="00742DD5">
        <w:rPr>
          <w:rFonts w:hint="eastAsia"/>
          <w:sz w:val="24"/>
          <w:szCs w:val="24"/>
        </w:rPr>
        <w:t>填写相关信息</w:t>
      </w:r>
      <w:r w:rsidRPr="00742DD5">
        <w:rPr>
          <w:rFonts w:hint="eastAsia"/>
          <w:sz w:val="24"/>
          <w:szCs w:val="24"/>
        </w:rPr>
        <w:t xml:space="preserve">    </w:t>
      </w:r>
      <w:r w:rsidRPr="00742DD5">
        <w:rPr>
          <w:rFonts w:hint="eastAsia"/>
          <w:sz w:val="24"/>
          <w:szCs w:val="24"/>
        </w:rPr>
        <w:t>“提交审核”，审核通过</w:t>
      </w:r>
      <w:r>
        <w:rPr>
          <w:rFonts w:hint="eastAsia"/>
          <w:sz w:val="24"/>
          <w:szCs w:val="24"/>
        </w:rPr>
        <w:t>后</w:t>
      </w:r>
      <w:r w:rsidRPr="00742DD5">
        <w:rPr>
          <w:rFonts w:hint="eastAsia"/>
          <w:sz w:val="24"/>
          <w:szCs w:val="24"/>
        </w:rPr>
        <w:t>将在线分配工资号</w:t>
      </w:r>
      <w:r>
        <w:rPr>
          <w:rFonts w:hint="eastAsia"/>
          <w:sz w:val="24"/>
          <w:szCs w:val="24"/>
        </w:rPr>
        <w:t>。（根据文件要求：</w:t>
      </w:r>
      <w:r w:rsidRPr="00512DBF">
        <w:rPr>
          <w:rFonts w:ascii="仿宋_GB2312" w:eastAsia="仿宋_GB2312" w:hAnsi="宋体" w:hint="eastAsia"/>
          <w:b/>
          <w:sz w:val="24"/>
          <w:szCs w:val="24"/>
        </w:rPr>
        <w:t>未办理正式退休手续的人员（含内退、买断工龄人员）一律不得按照退休返聘人员聘用</w:t>
      </w:r>
      <w:r>
        <w:rPr>
          <w:rFonts w:ascii="仿宋_GB2312" w:eastAsia="仿宋_GB2312" w:hAnsi="宋体" w:hint="eastAsia"/>
          <w:b/>
          <w:sz w:val="24"/>
          <w:szCs w:val="24"/>
        </w:rPr>
        <w:t>；</w:t>
      </w:r>
      <w:r w:rsidRPr="00512DBF">
        <w:rPr>
          <w:rFonts w:ascii="仿宋_GB2312" w:eastAsia="仿宋_GB2312" w:hAnsi="宋体" w:hint="eastAsia"/>
          <w:b/>
          <w:sz w:val="24"/>
          <w:szCs w:val="24"/>
        </w:rPr>
        <w:t>返聘时间原则上不得超过五年，经学校批准的特殊情况除外。）</w:t>
      </w:r>
    </w:p>
    <w:p w:rsidR="0093763F" w:rsidRDefault="0093763F" w:rsidP="0093763F">
      <w:pPr>
        <w:spacing w:line="360" w:lineRule="auto"/>
        <w:rPr>
          <w:sz w:val="24"/>
          <w:szCs w:val="24"/>
        </w:rPr>
      </w:pPr>
      <w:r w:rsidRPr="00512DBF">
        <w:rPr>
          <w:rFonts w:hint="eastAsia"/>
          <w:b/>
          <w:sz w:val="24"/>
          <w:szCs w:val="24"/>
        </w:rPr>
        <w:t>二、报送校请备案：</w:t>
      </w:r>
      <w:r>
        <w:rPr>
          <w:rFonts w:hint="eastAsia"/>
          <w:sz w:val="24"/>
          <w:szCs w:val="24"/>
        </w:rPr>
        <w:t>请将学校签准的校请复印件报送人力资源处外聘管理办公室备案；</w:t>
      </w:r>
    </w:p>
    <w:p w:rsidR="0093763F" w:rsidRPr="00512DBF" w:rsidRDefault="0093763F" w:rsidP="0093763F">
      <w:pPr>
        <w:spacing w:line="360" w:lineRule="auto"/>
        <w:ind w:firstLine="540"/>
        <w:rPr>
          <w:sz w:val="24"/>
          <w:szCs w:val="24"/>
        </w:rPr>
      </w:pPr>
      <w:r w:rsidRPr="00742DD5">
        <w:rPr>
          <w:rFonts w:hint="eastAsia"/>
          <w:sz w:val="24"/>
          <w:szCs w:val="24"/>
        </w:rPr>
        <w:t>联系人：尤永红</w:t>
      </w:r>
      <w:r w:rsidRPr="00742DD5">
        <w:rPr>
          <w:rFonts w:hint="eastAsia"/>
          <w:sz w:val="24"/>
          <w:szCs w:val="24"/>
        </w:rPr>
        <w:t xml:space="preserve">     </w:t>
      </w:r>
      <w:r w:rsidRPr="00742DD5">
        <w:rPr>
          <w:rFonts w:hint="eastAsia"/>
          <w:sz w:val="24"/>
          <w:szCs w:val="24"/>
        </w:rPr>
        <w:t>地点：行政楼</w:t>
      </w:r>
      <w:r w:rsidRPr="00742DD5">
        <w:rPr>
          <w:rFonts w:hint="eastAsia"/>
          <w:sz w:val="24"/>
          <w:szCs w:val="24"/>
        </w:rPr>
        <w:t xml:space="preserve">109   </w:t>
      </w:r>
      <w:r w:rsidRPr="00742DD5">
        <w:rPr>
          <w:rFonts w:hint="eastAsia"/>
          <w:sz w:val="24"/>
          <w:szCs w:val="24"/>
        </w:rPr>
        <w:t>电话：</w:t>
      </w:r>
      <w:r w:rsidRPr="00742DD5">
        <w:rPr>
          <w:rFonts w:hint="eastAsia"/>
          <w:sz w:val="24"/>
          <w:szCs w:val="24"/>
        </w:rPr>
        <w:t>2140</w:t>
      </w:r>
    </w:p>
    <w:p w:rsidR="0093763F" w:rsidRDefault="0093763F" w:rsidP="0093763F">
      <w:pPr>
        <w:spacing w:line="560" w:lineRule="exact"/>
        <w:rPr>
          <w:sz w:val="24"/>
          <w:szCs w:val="24"/>
        </w:rPr>
      </w:pPr>
      <w:r w:rsidRPr="00512DBF">
        <w:rPr>
          <w:rFonts w:hint="eastAsia"/>
          <w:b/>
          <w:sz w:val="24"/>
          <w:szCs w:val="24"/>
        </w:rPr>
        <w:t>三、签订劳务协议：</w:t>
      </w:r>
      <w:r w:rsidRPr="00512DBF">
        <w:rPr>
          <w:rFonts w:hint="eastAsia"/>
          <w:sz w:val="24"/>
          <w:szCs w:val="24"/>
        </w:rPr>
        <w:t>由部门依据学校《对外经济贸易大学外聘人员管理办法》（外经贸学人字〔</w:t>
      </w:r>
      <w:r w:rsidRPr="00512DBF">
        <w:rPr>
          <w:rFonts w:hint="eastAsia"/>
          <w:sz w:val="24"/>
          <w:szCs w:val="24"/>
        </w:rPr>
        <w:t>2015</w:t>
      </w:r>
      <w:r w:rsidRPr="00512DBF">
        <w:rPr>
          <w:rFonts w:hint="eastAsia"/>
          <w:sz w:val="24"/>
          <w:szCs w:val="24"/>
        </w:rPr>
        <w:t>〕</w:t>
      </w:r>
      <w:r w:rsidRPr="00512DBF">
        <w:rPr>
          <w:rFonts w:hint="eastAsia"/>
          <w:sz w:val="24"/>
          <w:szCs w:val="24"/>
        </w:rPr>
        <w:t>229</w:t>
      </w:r>
      <w:r w:rsidRPr="00512DBF">
        <w:rPr>
          <w:rFonts w:hint="eastAsia"/>
          <w:sz w:val="24"/>
          <w:szCs w:val="24"/>
        </w:rPr>
        <w:t>号）相关规定、结合拟聘岗位和工作量</w:t>
      </w:r>
      <w:r>
        <w:rPr>
          <w:rFonts w:hint="eastAsia"/>
          <w:sz w:val="24"/>
          <w:szCs w:val="24"/>
        </w:rPr>
        <w:t>具体</w:t>
      </w:r>
      <w:r w:rsidRPr="00512DBF">
        <w:rPr>
          <w:rFonts w:hint="eastAsia"/>
          <w:sz w:val="24"/>
          <w:szCs w:val="24"/>
        </w:rPr>
        <w:t>情况，与被聘人签订《劳务协议》</w:t>
      </w:r>
      <w:r>
        <w:rPr>
          <w:rFonts w:hint="eastAsia"/>
          <w:sz w:val="24"/>
          <w:szCs w:val="24"/>
        </w:rPr>
        <w:t>。</w:t>
      </w:r>
    </w:p>
    <w:p w:rsidR="00A4039B" w:rsidRPr="0093763F" w:rsidRDefault="00A4039B"/>
    <w:sectPr w:rsidR="00A4039B" w:rsidRPr="00937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63F"/>
    <w:rsid w:val="0093763F"/>
    <w:rsid w:val="00A4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尤永红</dc:creator>
  <cp:keywords/>
  <dc:description/>
  <cp:lastModifiedBy>尤永红</cp:lastModifiedBy>
  <cp:revision>2</cp:revision>
  <dcterms:created xsi:type="dcterms:W3CDTF">2016-05-31T06:34:00Z</dcterms:created>
  <dcterms:modified xsi:type="dcterms:W3CDTF">2016-05-31T06:34:00Z</dcterms:modified>
</cp:coreProperties>
</file>